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565" w:rsidRPr="00B02D91" w:rsidRDefault="00077BC1" w:rsidP="00E46085">
      <w:pPr>
        <w:rPr>
          <w:rFonts w:ascii="ＭＳ 明朝"/>
          <w:spacing w:val="18"/>
        </w:rPr>
      </w:pPr>
      <w:bookmarkStart w:id="0" w:name="_GoBack"/>
      <w:bookmarkEnd w:id="0"/>
      <w:r w:rsidRPr="00B02D91">
        <w:rPr>
          <w:rFonts w:cs="ＭＳ 明朝" w:hint="eastAsia"/>
          <w:sz w:val="20"/>
          <w:szCs w:val="20"/>
        </w:rPr>
        <w:t>様式第</w:t>
      </w:r>
      <w:r w:rsidR="00056AC2" w:rsidRPr="00B02D91">
        <w:rPr>
          <w:rFonts w:cs="ＭＳ 明朝" w:hint="eastAsia"/>
          <w:sz w:val="20"/>
          <w:szCs w:val="20"/>
        </w:rPr>
        <w:t>１</w:t>
      </w:r>
      <w:r w:rsidR="00E30565" w:rsidRPr="00B02D91">
        <w:rPr>
          <w:rFonts w:cs="ＭＳ 明朝" w:hint="eastAsia"/>
          <w:sz w:val="20"/>
          <w:szCs w:val="20"/>
        </w:rPr>
        <w:t>号</w:t>
      </w:r>
      <w:r w:rsidR="00A90E3D">
        <w:rPr>
          <w:rFonts w:cs="ＭＳ 明朝" w:hint="eastAsia"/>
          <w:sz w:val="20"/>
          <w:szCs w:val="20"/>
        </w:rPr>
        <w:t>（第７条関係）</w:t>
      </w:r>
    </w:p>
    <w:p w:rsidR="00E30565" w:rsidRPr="00B02D91" w:rsidRDefault="00E30565" w:rsidP="00E30565">
      <w:pPr>
        <w:snapToGrid w:val="0"/>
        <w:ind w:leftChars="150" w:left="315"/>
        <w:jc w:val="center"/>
        <w:rPr>
          <w:rFonts w:cs="ＭＳ 明朝"/>
          <w:spacing w:val="4"/>
          <w:sz w:val="28"/>
          <w:szCs w:val="28"/>
        </w:rPr>
      </w:pPr>
    </w:p>
    <w:p w:rsidR="00E30565" w:rsidRPr="00B02D91" w:rsidRDefault="00E30565" w:rsidP="00E46085">
      <w:pPr>
        <w:snapToGrid w:val="0"/>
        <w:jc w:val="center"/>
        <w:rPr>
          <w:rFonts w:ascii="ＭＳ 明朝"/>
          <w:spacing w:val="18"/>
        </w:rPr>
      </w:pPr>
      <w:r w:rsidRPr="00B02D91">
        <w:rPr>
          <w:rFonts w:cs="ＭＳ 明朝" w:hint="eastAsia"/>
          <w:spacing w:val="4"/>
          <w:sz w:val="28"/>
          <w:szCs w:val="28"/>
        </w:rPr>
        <w:t>開発行為により設置された公共施設の管理に関する協定書</w:t>
      </w:r>
    </w:p>
    <w:p w:rsidR="00E30565" w:rsidRPr="00B02D91" w:rsidRDefault="00E30565" w:rsidP="00ED047C">
      <w:pPr>
        <w:ind w:leftChars="350" w:left="735"/>
        <w:rPr>
          <w:rFonts w:ascii="ＭＳ 明朝"/>
          <w:spacing w:val="18"/>
        </w:rPr>
      </w:pPr>
    </w:p>
    <w:p w:rsidR="00E30565" w:rsidRPr="009E008E" w:rsidRDefault="008412F6" w:rsidP="00E46085">
      <w:pPr>
        <w:ind w:firstLineChars="50" w:firstLine="105"/>
        <w:jc w:val="left"/>
        <w:rPr>
          <w:rFonts w:ascii="ＭＳ 明朝"/>
          <w:spacing w:val="18"/>
        </w:rPr>
      </w:pPr>
      <w:r>
        <w:rPr>
          <w:rFonts w:cs="ＭＳ 明朝" w:hint="eastAsia"/>
        </w:rPr>
        <w:t>別府市</w:t>
      </w:r>
      <w:r w:rsidR="00E30565" w:rsidRPr="00B02D91">
        <w:rPr>
          <w:rFonts w:cs="ＭＳ 明朝" w:hint="eastAsia"/>
        </w:rPr>
        <w:t>開発行為指導要綱第</w:t>
      </w:r>
      <w:r w:rsidR="00056AC2" w:rsidRPr="00B02D91">
        <w:rPr>
          <w:rFonts w:cs="ＭＳ 明朝" w:hint="eastAsia"/>
        </w:rPr>
        <w:t>７</w:t>
      </w:r>
      <w:r w:rsidR="00E30565" w:rsidRPr="00B02D91">
        <w:rPr>
          <w:rFonts w:cs="ＭＳ 明朝" w:hint="eastAsia"/>
        </w:rPr>
        <w:t>条の規定に</w:t>
      </w:r>
      <w:r w:rsidR="00E670AD" w:rsidRPr="00B02D91">
        <w:rPr>
          <w:rFonts w:cs="ＭＳ 明朝" w:hint="eastAsia"/>
        </w:rPr>
        <w:t>より</w:t>
      </w:r>
      <w:r w:rsidR="00E30565" w:rsidRPr="00B02D91">
        <w:rPr>
          <w:rFonts w:cs="ＭＳ 明朝" w:hint="eastAsia"/>
        </w:rPr>
        <w:t>別府市長を甲とし、開発行為者○○○○を乙として</w:t>
      </w:r>
      <w:r w:rsidR="00E30565" w:rsidRPr="009E008E">
        <w:rPr>
          <w:rFonts w:cs="ＭＳ 明朝" w:hint="eastAsia"/>
        </w:rPr>
        <w:t>次のとおり協定する。</w:t>
      </w:r>
    </w:p>
    <w:p w:rsidR="00E30565" w:rsidRPr="009E008E" w:rsidRDefault="00E30565" w:rsidP="00E46085">
      <w:pPr>
        <w:rPr>
          <w:rFonts w:ascii="ＭＳ 明朝"/>
          <w:spacing w:val="18"/>
        </w:rPr>
      </w:pPr>
    </w:p>
    <w:p w:rsidR="00E30565" w:rsidRPr="00E46085" w:rsidRDefault="00E46085" w:rsidP="00E46085">
      <w:pPr>
        <w:ind w:firstLineChars="100" w:firstLine="210"/>
        <w:rPr>
          <w:rFonts w:ascii="ＭＳ 明朝"/>
          <w:spacing w:val="18"/>
        </w:rPr>
      </w:pPr>
      <w:r w:rsidRPr="00E46085">
        <w:rPr>
          <w:rFonts w:cs="ＭＳ 明朝" w:hint="eastAsia"/>
          <w:bCs/>
        </w:rPr>
        <w:t>（目</w:t>
      </w:r>
      <w:r w:rsidR="00E30565" w:rsidRPr="00E46085">
        <w:rPr>
          <w:rFonts w:cs="ＭＳ 明朝" w:hint="eastAsia"/>
          <w:bCs/>
        </w:rPr>
        <w:t>的）</w:t>
      </w:r>
    </w:p>
    <w:p w:rsidR="00E30565" w:rsidRPr="009E008E" w:rsidRDefault="00E30565" w:rsidP="00E46085">
      <w:pPr>
        <w:ind w:left="210" w:hangingChars="100" w:hanging="210"/>
        <w:rPr>
          <w:rFonts w:ascii="ＭＳ 明朝"/>
          <w:spacing w:val="18"/>
        </w:rPr>
      </w:pPr>
      <w:r w:rsidRPr="009E008E">
        <w:rPr>
          <w:rFonts w:cs="ＭＳ 明朝" w:hint="eastAsia"/>
        </w:rPr>
        <w:t>第</w:t>
      </w:r>
      <w:r w:rsidR="00E46085">
        <w:rPr>
          <w:rFonts w:cs="ＭＳ 明朝" w:hint="eastAsia"/>
        </w:rPr>
        <w:t>１</w:t>
      </w:r>
      <w:r w:rsidRPr="009E008E">
        <w:rPr>
          <w:rFonts w:cs="ＭＳ 明朝" w:hint="eastAsia"/>
        </w:rPr>
        <w:t>条　この協定は</w:t>
      </w:r>
      <w:r w:rsidR="00B906D1">
        <w:rPr>
          <w:rFonts w:cs="ＭＳ 明朝" w:hint="eastAsia"/>
        </w:rPr>
        <w:t>、</w:t>
      </w:r>
      <w:r w:rsidRPr="009E008E">
        <w:rPr>
          <w:rFonts w:cs="ＭＳ 明朝" w:hint="eastAsia"/>
        </w:rPr>
        <w:t>開発行為により設置された公共施設の管理を円滑に行うため管理区分を定めるものとする。</w:t>
      </w:r>
    </w:p>
    <w:p w:rsidR="00E30565" w:rsidRPr="00E46085" w:rsidRDefault="00E30565" w:rsidP="00E46085">
      <w:pPr>
        <w:rPr>
          <w:rFonts w:ascii="ＭＳ 明朝"/>
          <w:spacing w:val="18"/>
        </w:rPr>
      </w:pPr>
      <w:r w:rsidRPr="00E46085">
        <w:rPr>
          <w:rFonts w:cs="ＭＳ 明朝" w:hint="eastAsia"/>
          <w:bCs/>
        </w:rPr>
        <w:t>（用語の意義）</w:t>
      </w:r>
    </w:p>
    <w:p w:rsidR="00E30565" w:rsidRPr="009E008E" w:rsidRDefault="00E30565" w:rsidP="00E46085">
      <w:pPr>
        <w:rPr>
          <w:rFonts w:ascii="ＭＳ 明朝"/>
          <w:spacing w:val="18"/>
        </w:rPr>
      </w:pPr>
      <w:r w:rsidRPr="009E008E">
        <w:rPr>
          <w:rFonts w:cs="ＭＳ 明朝" w:hint="eastAsia"/>
        </w:rPr>
        <w:t>第</w:t>
      </w:r>
      <w:r w:rsidR="00E46085">
        <w:rPr>
          <w:rFonts w:hint="eastAsia"/>
        </w:rPr>
        <w:t>２</w:t>
      </w:r>
      <w:r w:rsidRPr="009E008E">
        <w:rPr>
          <w:rFonts w:cs="ＭＳ 明朝" w:hint="eastAsia"/>
        </w:rPr>
        <w:t>条　この協定における用語の意義は次のとおりとする。</w:t>
      </w:r>
    </w:p>
    <w:p w:rsidR="00E30565" w:rsidRPr="009E008E" w:rsidRDefault="00E30565" w:rsidP="00E46085">
      <w:pPr>
        <w:ind w:leftChars="100" w:left="420" w:hangingChars="100" w:hanging="210"/>
        <w:rPr>
          <w:rFonts w:ascii="ＭＳ 明朝"/>
          <w:spacing w:val="18"/>
        </w:rPr>
      </w:pPr>
      <w:r w:rsidRPr="00E46085">
        <w:rPr>
          <w:rFonts w:cs="ＭＳ 明朝"/>
        </w:rPr>
        <w:t>(</w:t>
      </w:r>
      <w:r w:rsidRPr="00E46085">
        <w:t>1</w:t>
      </w:r>
      <w:r w:rsidRPr="00E46085">
        <w:rPr>
          <w:rFonts w:cs="ＭＳ 明朝"/>
        </w:rPr>
        <w:t>)</w:t>
      </w:r>
      <w:r w:rsidRPr="009E008E">
        <w:rPr>
          <w:rFonts w:cs="ＭＳ 明朝" w:hint="eastAsia"/>
        </w:rPr>
        <w:t xml:space="preserve">　「公共施設」とは道路、公園、緑地、広場、下水道、消防施設で市長が公共の用に供する施設と認め引継を完了したものをいう。</w:t>
      </w:r>
    </w:p>
    <w:p w:rsidR="00E30565" w:rsidRPr="009E008E" w:rsidRDefault="00E30565" w:rsidP="00E46085">
      <w:pPr>
        <w:ind w:leftChars="100" w:left="420" w:hangingChars="100" w:hanging="210"/>
        <w:rPr>
          <w:rFonts w:ascii="ＭＳ 明朝"/>
          <w:spacing w:val="18"/>
        </w:rPr>
      </w:pPr>
      <w:r w:rsidRPr="00E46085">
        <w:rPr>
          <w:rFonts w:cs="ＭＳ 明朝"/>
        </w:rPr>
        <w:t>(</w:t>
      </w:r>
      <w:r w:rsidRPr="00E46085">
        <w:t>2</w:t>
      </w:r>
      <w:r w:rsidRPr="00E46085">
        <w:rPr>
          <w:rFonts w:cs="ＭＳ 明朝"/>
        </w:rPr>
        <w:t>)</w:t>
      </w:r>
      <w:r w:rsidRPr="009E008E">
        <w:rPr>
          <w:rFonts w:cs="ＭＳ 明朝" w:hint="eastAsia"/>
        </w:rPr>
        <w:t xml:space="preserve">　「公共施設の維持管理」とは公共施設の破損の復旧、清掃、散水、排水、草木の手入、除雪、照明灯の維持等をいう。</w:t>
      </w:r>
    </w:p>
    <w:p w:rsidR="00E30565" w:rsidRPr="00E46085" w:rsidRDefault="00E30565" w:rsidP="00E46085">
      <w:pPr>
        <w:ind w:firstLineChars="100" w:firstLine="210"/>
        <w:rPr>
          <w:rFonts w:ascii="ＭＳ 明朝"/>
          <w:spacing w:val="18"/>
        </w:rPr>
      </w:pPr>
      <w:r w:rsidRPr="00E46085">
        <w:rPr>
          <w:rFonts w:cs="ＭＳ 明朝" w:hint="eastAsia"/>
          <w:bCs/>
        </w:rPr>
        <w:t>（公共施設の維持管理）</w:t>
      </w:r>
    </w:p>
    <w:p w:rsidR="00E30565" w:rsidRPr="009E008E" w:rsidRDefault="00E30565" w:rsidP="00E46085">
      <w:pPr>
        <w:ind w:left="210" w:hangingChars="100" w:hanging="210"/>
        <w:rPr>
          <w:rFonts w:ascii="ＭＳ 明朝"/>
          <w:spacing w:val="18"/>
        </w:rPr>
      </w:pPr>
      <w:r w:rsidRPr="009E008E">
        <w:rPr>
          <w:rFonts w:cs="ＭＳ 明朝" w:hint="eastAsia"/>
        </w:rPr>
        <w:t>第</w:t>
      </w:r>
      <w:r w:rsidR="00E46085">
        <w:rPr>
          <w:rFonts w:cs="ＭＳ 明朝" w:hint="eastAsia"/>
        </w:rPr>
        <w:t>３</w:t>
      </w:r>
      <w:r w:rsidRPr="009E008E">
        <w:rPr>
          <w:rFonts w:cs="ＭＳ 明朝" w:hint="eastAsia"/>
        </w:rPr>
        <w:t>条　公共施設の維持管理は</w:t>
      </w:r>
      <w:r w:rsidR="00B906D1">
        <w:rPr>
          <w:rFonts w:cs="ＭＳ 明朝" w:hint="eastAsia"/>
        </w:rPr>
        <w:t>、</w:t>
      </w:r>
      <w:r w:rsidRPr="009E008E">
        <w:rPr>
          <w:rFonts w:cs="ＭＳ 明朝" w:hint="eastAsia"/>
        </w:rPr>
        <w:t>甲の指示に従い乙が実施するものとする。ただし、実施の綱目については甲乙協議するものとする。</w:t>
      </w:r>
    </w:p>
    <w:p w:rsidR="00E30565" w:rsidRPr="00E46085" w:rsidRDefault="00E30565" w:rsidP="00E46085">
      <w:pPr>
        <w:ind w:firstLineChars="100" w:firstLine="210"/>
        <w:rPr>
          <w:rFonts w:ascii="ＭＳ 明朝"/>
          <w:spacing w:val="18"/>
        </w:rPr>
      </w:pPr>
      <w:r w:rsidRPr="00E46085">
        <w:rPr>
          <w:rFonts w:cs="ＭＳ 明朝" w:hint="eastAsia"/>
          <w:bCs/>
        </w:rPr>
        <w:t>（協定の有効期間）</w:t>
      </w:r>
    </w:p>
    <w:p w:rsidR="00E30565" w:rsidRPr="00E30565" w:rsidRDefault="00E30565" w:rsidP="00056AC2">
      <w:pPr>
        <w:ind w:left="210" w:hangingChars="100" w:hanging="210"/>
        <w:rPr>
          <w:rFonts w:cs="ＭＳ 明朝"/>
        </w:rPr>
      </w:pPr>
      <w:r w:rsidRPr="009E008E">
        <w:rPr>
          <w:rFonts w:cs="ＭＳ 明朝" w:hint="eastAsia"/>
        </w:rPr>
        <w:t>第</w:t>
      </w:r>
      <w:r w:rsidR="00E46085">
        <w:rPr>
          <w:rFonts w:cs="ＭＳ 明朝" w:hint="eastAsia"/>
        </w:rPr>
        <w:t>４</w:t>
      </w:r>
      <w:r w:rsidRPr="009E008E">
        <w:rPr>
          <w:rFonts w:cs="ＭＳ 明朝" w:hint="eastAsia"/>
        </w:rPr>
        <w:t>条　この協定</w:t>
      </w:r>
      <w:r w:rsidR="00B906D1">
        <w:rPr>
          <w:rFonts w:cs="ＭＳ 明朝" w:hint="eastAsia"/>
        </w:rPr>
        <w:t>の廃止は、</w:t>
      </w:r>
      <w:r w:rsidR="008412F6">
        <w:rPr>
          <w:rFonts w:cs="ＭＳ 明朝" w:hint="eastAsia"/>
        </w:rPr>
        <w:t>別府市</w:t>
      </w:r>
      <w:r w:rsidRPr="009E008E">
        <w:rPr>
          <w:rFonts w:cs="ＭＳ 明朝" w:hint="eastAsia"/>
        </w:rPr>
        <w:t>開発行為指導</w:t>
      </w:r>
      <w:r w:rsidRPr="00B02D91">
        <w:rPr>
          <w:rFonts w:cs="ＭＳ 明朝" w:hint="eastAsia"/>
        </w:rPr>
        <w:t>要綱第</w:t>
      </w:r>
      <w:r w:rsidR="00056AC2" w:rsidRPr="00B02D91">
        <w:rPr>
          <w:rFonts w:cs="ＭＳ 明朝" w:hint="eastAsia"/>
        </w:rPr>
        <w:t>７</w:t>
      </w:r>
      <w:r w:rsidRPr="00B02D91">
        <w:rPr>
          <w:rFonts w:cs="ＭＳ 明朝" w:hint="eastAsia"/>
        </w:rPr>
        <w:t>条に</w:t>
      </w:r>
      <w:r w:rsidRPr="009E008E">
        <w:rPr>
          <w:rFonts w:cs="ＭＳ 明朝" w:hint="eastAsia"/>
        </w:rPr>
        <w:t>規定する期間満了時に乙の</w:t>
      </w:r>
      <w:r w:rsidR="00B906D1">
        <w:rPr>
          <w:rFonts w:cs="ＭＳ 明朝" w:hint="eastAsia"/>
        </w:rPr>
        <w:t>文書による申出に基づき、</w:t>
      </w:r>
      <w:r w:rsidRPr="009E008E">
        <w:rPr>
          <w:rFonts w:cs="ＭＳ 明朝" w:hint="eastAsia"/>
        </w:rPr>
        <w:t>甲</w:t>
      </w:r>
      <w:r w:rsidR="00B906D1">
        <w:rPr>
          <w:rFonts w:cs="ＭＳ 明朝" w:hint="eastAsia"/>
        </w:rPr>
        <w:t>が</w:t>
      </w:r>
      <w:r w:rsidRPr="009E008E">
        <w:rPr>
          <w:rFonts w:cs="ＭＳ 明朝" w:hint="eastAsia"/>
        </w:rPr>
        <w:t>乙にこの協定書の廃止の旨を</w:t>
      </w:r>
      <w:r w:rsidR="00B906D1">
        <w:rPr>
          <w:rFonts w:cs="ＭＳ 明朝" w:hint="eastAsia"/>
        </w:rPr>
        <w:t>文書</w:t>
      </w:r>
      <w:r w:rsidRPr="009E008E">
        <w:rPr>
          <w:rFonts w:cs="ＭＳ 明朝" w:hint="eastAsia"/>
        </w:rPr>
        <w:t>をもって通知する</w:t>
      </w:r>
      <w:r w:rsidR="00B906D1">
        <w:rPr>
          <w:rFonts w:cs="ＭＳ 明朝" w:hint="eastAsia"/>
        </w:rPr>
        <w:t>ことにより行う</w:t>
      </w:r>
      <w:r w:rsidRPr="009E008E">
        <w:rPr>
          <w:rFonts w:cs="ＭＳ 明朝" w:hint="eastAsia"/>
        </w:rPr>
        <w:t>ものとする。</w:t>
      </w:r>
    </w:p>
    <w:p w:rsidR="00E30565" w:rsidRPr="00E46085" w:rsidRDefault="00E30565" w:rsidP="00E46085">
      <w:pPr>
        <w:ind w:firstLineChars="100" w:firstLine="210"/>
        <w:rPr>
          <w:rFonts w:ascii="ＭＳ 明朝"/>
          <w:spacing w:val="18"/>
        </w:rPr>
      </w:pPr>
      <w:r w:rsidRPr="00E46085">
        <w:rPr>
          <w:rFonts w:cs="ＭＳ 明朝" w:hint="eastAsia"/>
          <w:bCs/>
        </w:rPr>
        <w:t>（その他）</w:t>
      </w:r>
    </w:p>
    <w:p w:rsidR="00E30565" w:rsidRPr="009E008E" w:rsidRDefault="00E30565" w:rsidP="00E46085">
      <w:pPr>
        <w:ind w:left="210" w:hangingChars="100" w:hanging="210"/>
        <w:rPr>
          <w:rFonts w:ascii="ＭＳ 明朝"/>
          <w:spacing w:val="18"/>
        </w:rPr>
      </w:pPr>
      <w:r w:rsidRPr="009E008E">
        <w:rPr>
          <w:rFonts w:cs="ＭＳ 明朝" w:hint="eastAsia"/>
        </w:rPr>
        <w:t>第</w:t>
      </w:r>
      <w:r w:rsidR="00E46085">
        <w:rPr>
          <w:rFonts w:cs="ＭＳ 明朝" w:hint="eastAsia"/>
        </w:rPr>
        <w:t>５</w:t>
      </w:r>
      <w:r w:rsidRPr="009E008E">
        <w:rPr>
          <w:rFonts w:cs="ＭＳ 明朝" w:hint="eastAsia"/>
        </w:rPr>
        <w:t>条　この協定に定めのない事項又はこの協定に疑義を生じた事項については</w:t>
      </w:r>
      <w:r w:rsidR="00B906D1">
        <w:rPr>
          <w:rFonts w:cs="ＭＳ 明朝" w:hint="eastAsia"/>
        </w:rPr>
        <w:t>、</w:t>
      </w:r>
      <w:r w:rsidRPr="009E008E">
        <w:rPr>
          <w:rFonts w:cs="ＭＳ 明朝" w:hint="eastAsia"/>
        </w:rPr>
        <w:t>その都度甲、乙協議するものとする。</w:t>
      </w:r>
    </w:p>
    <w:p w:rsidR="00E30565" w:rsidRPr="00E46085" w:rsidRDefault="00E30565" w:rsidP="00E46085">
      <w:pPr>
        <w:rPr>
          <w:rFonts w:ascii="ＭＳ 明朝"/>
          <w:spacing w:val="18"/>
        </w:rPr>
      </w:pPr>
    </w:p>
    <w:p w:rsidR="00E30565" w:rsidRPr="009E008E" w:rsidRDefault="00E30565" w:rsidP="00E46085">
      <w:pPr>
        <w:rPr>
          <w:rFonts w:ascii="ＭＳ 明朝"/>
          <w:spacing w:val="18"/>
        </w:rPr>
      </w:pPr>
      <w:r w:rsidRPr="009E008E">
        <w:rPr>
          <w:rFonts w:cs="ＭＳ 明朝" w:hint="eastAsia"/>
        </w:rPr>
        <w:t xml:space="preserve">　以上協定の証としてこの協定書</w:t>
      </w:r>
      <w:r w:rsidR="00E46085">
        <w:rPr>
          <w:rFonts w:hint="eastAsia"/>
        </w:rPr>
        <w:t>２</w:t>
      </w:r>
      <w:r w:rsidRPr="009E008E">
        <w:rPr>
          <w:rFonts w:cs="ＭＳ 明朝" w:hint="eastAsia"/>
        </w:rPr>
        <w:t>通を作成し、それぞれ記名押印のうえ各自</w:t>
      </w:r>
      <w:r w:rsidR="00E46085">
        <w:rPr>
          <w:rFonts w:hint="eastAsia"/>
        </w:rPr>
        <w:t>１</w:t>
      </w:r>
      <w:r w:rsidRPr="009E008E">
        <w:rPr>
          <w:rFonts w:cs="ＭＳ 明朝" w:hint="eastAsia"/>
        </w:rPr>
        <w:t>通を保有するものとする。</w:t>
      </w:r>
    </w:p>
    <w:p w:rsidR="00E30565" w:rsidRPr="009E008E" w:rsidRDefault="00E30565" w:rsidP="00ED047C">
      <w:pPr>
        <w:ind w:leftChars="350" w:left="735"/>
        <w:jc w:val="center"/>
        <w:rPr>
          <w:rFonts w:ascii="ＭＳ 明朝"/>
          <w:spacing w:val="18"/>
        </w:rPr>
      </w:pPr>
    </w:p>
    <w:p w:rsidR="00E30565" w:rsidRPr="009E008E" w:rsidRDefault="00E46085" w:rsidP="00ED047C">
      <w:pPr>
        <w:ind w:leftChars="350" w:left="735"/>
        <w:jc w:val="center"/>
        <w:rPr>
          <w:rFonts w:ascii="ＭＳ 明朝"/>
          <w:spacing w:val="18"/>
        </w:rPr>
      </w:pPr>
      <w:r>
        <w:rPr>
          <w:rFonts w:cs="ＭＳ 明朝" w:hint="eastAsia"/>
        </w:rPr>
        <w:t xml:space="preserve">　　</w:t>
      </w:r>
      <w:r w:rsidR="00E30565" w:rsidRPr="009E008E">
        <w:rPr>
          <w:rFonts w:cs="ＭＳ 明朝" w:hint="eastAsia"/>
        </w:rPr>
        <w:t xml:space="preserve">　　年　　月　　日</w:t>
      </w:r>
    </w:p>
    <w:p w:rsidR="00E30565" w:rsidRPr="009E008E" w:rsidRDefault="00E30565" w:rsidP="00ED047C">
      <w:pPr>
        <w:ind w:leftChars="350" w:left="735"/>
        <w:rPr>
          <w:rFonts w:ascii="ＭＳ 明朝"/>
          <w:spacing w:val="18"/>
        </w:rPr>
      </w:pPr>
    </w:p>
    <w:p w:rsidR="00E30565" w:rsidRPr="009E008E" w:rsidRDefault="00E30565" w:rsidP="00ED047C">
      <w:pPr>
        <w:ind w:leftChars="350" w:left="735"/>
        <w:rPr>
          <w:rFonts w:ascii="ＭＳ 明朝"/>
          <w:spacing w:val="18"/>
          <w:lang w:eastAsia="zh-TW"/>
        </w:rPr>
      </w:pPr>
      <w:r w:rsidRPr="009E008E">
        <w:rPr>
          <w:rFonts w:cs="ＭＳ 明朝" w:hint="eastAsia"/>
        </w:rPr>
        <w:t xml:space="preserve">　</w:t>
      </w:r>
      <w:r w:rsidRPr="009E008E">
        <w:rPr>
          <w:rFonts w:cs="ＭＳ 明朝" w:hint="eastAsia"/>
          <w:lang w:eastAsia="zh-TW"/>
        </w:rPr>
        <w:t>甲　別府市長</w:t>
      </w:r>
    </w:p>
    <w:p w:rsidR="00E30565" w:rsidRPr="009E008E" w:rsidRDefault="00E30565" w:rsidP="00ED047C">
      <w:pPr>
        <w:ind w:leftChars="350" w:left="735"/>
        <w:rPr>
          <w:rFonts w:ascii="ＭＳ 明朝"/>
          <w:spacing w:val="18"/>
          <w:lang w:eastAsia="zh-TW"/>
        </w:rPr>
      </w:pPr>
    </w:p>
    <w:p w:rsidR="00E30565" w:rsidRPr="009E008E" w:rsidRDefault="00E30565" w:rsidP="00ED047C">
      <w:pPr>
        <w:ind w:leftChars="350" w:left="735"/>
        <w:rPr>
          <w:rFonts w:ascii="ＭＳ 明朝"/>
          <w:spacing w:val="18"/>
          <w:lang w:eastAsia="zh-TW"/>
        </w:rPr>
      </w:pPr>
    </w:p>
    <w:p w:rsidR="00E30565" w:rsidRPr="009E008E" w:rsidRDefault="00E30565" w:rsidP="00ED047C">
      <w:pPr>
        <w:ind w:leftChars="350" w:left="735"/>
        <w:rPr>
          <w:rFonts w:ascii="ＭＳ 明朝"/>
          <w:spacing w:val="18"/>
          <w:lang w:eastAsia="zh-TW"/>
        </w:rPr>
      </w:pPr>
    </w:p>
    <w:p w:rsidR="002568AF" w:rsidRPr="00E30565" w:rsidRDefault="00E30565" w:rsidP="00E953C3">
      <w:pPr>
        <w:ind w:leftChars="350" w:left="735"/>
      </w:pPr>
      <w:r w:rsidRPr="009E008E">
        <w:rPr>
          <w:rFonts w:cs="ＭＳ 明朝" w:hint="eastAsia"/>
          <w:lang w:eastAsia="zh-TW"/>
        </w:rPr>
        <w:t xml:space="preserve">　乙　開発行為者</w:t>
      </w:r>
    </w:p>
    <w:sectPr w:rsidR="002568AF" w:rsidRPr="00E30565" w:rsidSect="00663920">
      <w:headerReference w:type="default" r:id="rId7"/>
      <w:type w:val="continuous"/>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A74" w:rsidRDefault="00791A74" w:rsidP="00ED047C">
      <w:r>
        <w:separator/>
      </w:r>
    </w:p>
  </w:endnote>
  <w:endnote w:type="continuationSeparator" w:id="0">
    <w:p w:rsidR="00791A74" w:rsidRDefault="00791A74" w:rsidP="00ED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A74" w:rsidRDefault="00791A74" w:rsidP="00ED047C">
      <w:r>
        <w:separator/>
      </w:r>
    </w:p>
  </w:footnote>
  <w:footnote w:type="continuationSeparator" w:id="0">
    <w:p w:rsidR="00791A74" w:rsidRDefault="00791A74" w:rsidP="00ED0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A74" w:rsidRPr="001D0F92" w:rsidRDefault="00791A74">
    <w:pPr>
      <w:pStyle w:val="a3"/>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584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565"/>
    <w:rsid w:val="000053DA"/>
    <w:rsid w:val="00056AC2"/>
    <w:rsid w:val="00077BC1"/>
    <w:rsid w:val="00135489"/>
    <w:rsid w:val="0014541A"/>
    <w:rsid w:val="001920B6"/>
    <w:rsid w:val="001A3A43"/>
    <w:rsid w:val="002232AB"/>
    <w:rsid w:val="002235FA"/>
    <w:rsid w:val="002568AF"/>
    <w:rsid w:val="002D1149"/>
    <w:rsid w:val="002F1CA6"/>
    <w:rsid w:val="00306F5B"/>
    <w:rsid w:val="0034736C"/>
    <w:rsid w:val="003B25A9"/>
    <w:rsid w:val="003C080C"/>
    <w:rsid w:val="003D64B9"/>
    <w:rsid w:val="00423514"/>
    <w:rsid w:val="004A198D"/>
    <w:rsid w:val="004B30BA"/>
    <w:rsid w:val="00524BB1"/>
    <w:rsid w:val="0058527E"/>
    <w:rsid w:val="005B130B"/>
    <w:rsid w:val="00607CEB"/>
    <w:rsid w:val="00612B68"/>
    <w:rsid w:val="00621871"/>
    <w:rsid w:val="00663920"/>
    <w:rsid w:val="0069332D"/>
    <w:rsid w:val="006D1C59"/>
    <w:rsid w:val="006D2D95"/>
    <w:rsid w:val="00716D19"/>
    <w:rsid w:val="00744483"/>
    <w:rsid w:val="00791A74"/>
    <w:rsid w:val="007D5586"/>
    <w:rsid w:val="0081378F"/>
    <w:rsid w:val="00833923"/>
    <w:rsid w:val="008412F6"/>
    <w:rsid w:val="0087277A"/>
    <w:rsid w:val="009125E5"/>
    <w:rsid w:val="00923BF9"/>
    <w:rsid w:val="00925157"/>
    <w:rsid w:val="0092684C"/>
    <w:rsid w:val="00963500"/>
    <w:rsid w:val="0099395C"/>
    <w:rsid w:val="009D6887"/>
    <w:rsid w:val="009E6F9F"/>
    <w:rsid w:val="00A90E3D"/>
    <w:rsid w:val="00A95359"/>
    <w:rsid w:val="00AA5957"/>
    <w:rsid w:val="00B02D91"/>
    <w:rsid w:val="00B16A25"/>
    <w:rsid w:val="00B73494"/>
    <w:rsid w:val="00B906D1"/>
    <w:rsid w:val="00B9189F"/>
    <w:rsid w:val="00B9479F"/>
    <w:rsid w:val="00B9701C"/>
    <w:rsid w:val="00BA14BB"/>
    <w:rsid w:val="00BD4FC0"/>
    <w:rsid w:val="00C21292"/>
    <w:rsid w:val="00C729B4"/>
    <w:rsid w:val="00C8537F"/>
    <w:rsid w:val="00CD2115"/>
    <w:rsid w:val="00D234EC"/>
    <w:rsid w:val="00D918A6"/>
    <w:rsid w:val="00DE58B8"/>
    <w:rsid w:val="00DF307A"/>
    <w:rsid w:val="00E30565"/>
    <w:rsid w:val="00E30D47"/>
    <w:rsid w:val="00E46085"/>
    <w:rsid w:val="00E670AD"/>
    <w:rsid w:val="00E953C3"/>
    <w:rsid w:val="00ED047C"/>
    <w:rsid w:val="00F10B13"/>
    <w:rsid w:val="00F436D6"/>
    <w:rsid w:val="00F959F0"/>
    <w:rsid w:val="00FA6844"/>
    <w:rsid w:val="00FC0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2">
      <v:textbox inset="5.85pt,.7pt,5.85pt,.7pt"/>
    </o:shapedefaults>
    <o:shapelayout v:ext="edit">
      <o:idmap v:ext="edit" data="1"/>
    </o:shapelayout>
  </w:shapeDefaults>
  <w:decimalSymbol w:val="."/>
  <w:listSeparator w:val=","/>
  <w15:chartTrackingRefBased/>
  <w15:docId w15:val="{EEDE478F-980B-4ACE-A32C-E4096422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56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D047C"/>
    <w:pPr>
      <w:tabs>
        <w:tab w:val="center" w:pos="4252"/>
        <w:tab w:val="right" w:pos="8504"/>
      </w:tabs>
      <w:snapToGrid w:val="0"/>
    </w:pPr>
  </w:style>
  <w:style w:type="character" w:customStyle="1" w:styleId="a4">
    <w:name w:val="ヘッダー (文字)"/>
    <w:basedOn w:val="a0"/>
    <w:link w:val="a3"/>
    <w:uiPriority w:val="99"/>
    <w:semiHidden/>
    <w:rsid w:val="00ED047C"/>
    <w:rPr>
      <w:rFonts w:ascii="Century" w:eastAsia="ＭＳ 明朝" w:hAnsi="Century" w:cs="Times New Roman"/>
      <w:szCs w:val="24"/>
    </w:rPr>
  </w:style>
  <w:style w:type="paragraph" w:styleId="a5">
    <w:name w:val="footer"/>
    <w:basedOn w:val="a"/>
    <w:link w:val="a6"/>
    <w:uiPriority w:val="99"/>
    <w:semiHidden/>
    <w:unhideWhenUsed/>
    <w:rsid w:val="00ED047C"/>
    <w:pPr>
      <w:tabs>
        <w:tab w:val="center" w:pos="4252"/>
        <w:tab w:val="right" w:pos="8504"/>
      </w:tabs>
      <w:snapToGrid w:val="0"/>
    </w:pPr>
  </w:style>
  <w:style w:type="character" w:customStyle="1" w:styleId="a6">
    <w:name w:val="フッター (文字)"/>
    <w:basedOn w:val="a0"/>
    <w:link w:val="a5"/>
    <w:uiPriority w:val="99"/>
    <w:semiHidden/>
    <w:rsid w:val="00ED047C"/>
    <w:rPr>
      <w:rFonts w:ascii="Century" w:eastAsia="ＭＳ 明朝" w:hAnsi="Century" w:cs="Times New Roman"/>
      <w:szCs w:val="24"/>
    </w:rPr>
  </w:style>
  <w:style w:type="paragraph" w:styleId="a7">
    <w:name w:val="Note Heading"/>
    <w:basedOn w:val="a"/>
    <w:next w:val="a"/>
    <w:link w:val="a8"/>
    <w:uiPriority w:val="99"/>
    <w:unhideWhenUsed/>
    <w:rsid w:val="00663920"/>
    <w:pPr>
      <w:jc w:val="center"/>
    </w:pPr>
    <w:rPr>
      <w:sz w:val="24"/>
    </w:rPr>
  </w:style>
  <w:style w:type="character" w:customStyle="1" w:styleId="a8">
    <w:name w:val="記 (文字)"/>
    <w:basedOn w:val="a0"/>
    <w:link w:val="a7"/>
    <w:uiPriority w:val="99"/>
    <w:rsid w:val="00663920"/>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46E8D-38DB-420A-9FDA-4D7CBCC2B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2012-01-17T01:25:00Z</cp:lastPrinted>
  <dcterms:created xsi:type="dcterms:W3CDTF">2018-03-23T05:52:00Z</dcterms:created>
  <dcterms:modified xsi:type="dcterms:W3CDTF">2018-03-23T05:52:00Z</dcterms:modified>
</cp:coreProperties>
</file>